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232B" w14:textId="5F613BF3" w:rsidR="0029523B" w:rsidRPr="00506B3E" w:rsidRDefault="00506B3E" w:rsidP="00506B3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06B3E">
        <w:rPr>
          <w:rFonts w:ascii="Times New Roman" w:hAnsi="Times New Roman" w:cs="Times New Roman"/>
          <w:b/>
          <w:bCs/>
          <w:lang w:val="en-US"/>
        </w:rPr>
        <w:t>LAMPIRAN</w:t>
      </w:r>
    </w:p>
    <w:p w14:paraId="23C506D4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221BC9A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 xml:space="preserve">Officially Established, Here are the Tasks of the </w:t>
      </w:r>
      <w:proofErr w:type="spellStart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Unpad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 xml:space="preserve"> PPKS Task Force</w:t>
      </w:r>
    </w:p>
    <w:p w14:paraId="1F1450A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1:</w:t>
      </w:r>
    </w:p>
    <w:p w14:paraId="696704F6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eastAsiaTheme="minorEastAsia" w:hAnsi="Times New Roman" w:cs="Times New Roman"/>
        </w:rPr>
        <w:t xml:space="preserve">Universitas </w:t>
      </w:r>
      <w:proofErr w:type="spellStart"/>
      <w:r w:rsidRPr="00506B3E">
        <w:rPr>
          <w:rFonts w:ascii="Times New Roman" w:eastAsiaTheme="minorEastAsia" w:hAnsi="Times New Roman" w:cs="Times New Roman"/>
        </w:rPr>
        <w:t>Padjadjaran</w:t>
      </w:r>
      <w:proofErr w:type="spellEnd"/>
      <w:r w:rsidRPr="00506B3E">
        <w:rPr>
          <w:rFonts w:ascii="Times New Roman" w:eastAsiaTheme="minorEastAsia" w:hAnsi="Times New Roman" w:cs="Times New Roman"/>
          <w:i/>
          <w:iCs/>
        </w:rPr>
        <w:t xml:space="preserve"> has </w:t>
      </w:r>
      <w:r w:rsidRPr="00506B3E">
        <w:rPr>
          <w:rFonts w:ascii="Times New Roman" w:eastAsiaTheme="minorEastAsia" w:hAnsi="Times New Roman" w:cs="Times New Roman"/>
          <w:b/>
          <w:bCs/>
          <w:i/>
          <w:iCs/>
          <w:u w:val="single"/>
        </w:rPr>
        <w:t>established</w:t>
      </w:r>
      <w:r w:rsidRPr="00506B3E">
        <w:rPr>
          <w:rFonts w:ascii="Times New Roman" w:eastAsiaTheme="minorEastAsia" w:hAnsi="Times New Roman" w:cs="Times New Roman"/>
          <w:i/>
          <w:iCs/>
        </w:rPr>
        <w:t xml:space="preserve"> the </w:t>
      </w:r>
      <w:proofErr w:type="spellStart"/>
      <w:r w:rsidRPr="00506B3E">
        <w:rPr>
          <w:rFonts w:ascii="Times New Roman" w:eastAsiaTheme="minorEastAsia" w:hAnsi="Times New Roman" w:cs="Times New Roman"/>
        </w:rPr>
        <w:t>Unpad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Satuan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Tugas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PPKS</w:t>
      </w:r>
      <w:r w:rsidRPr="00506B3E">
        <w:rPr>
          <w:rFonts w:ascii="Times New Roman" w:eastAsiaTheme="minorEastAsia" w:hAnsi="Times New Roman" w:cs="Times New Roman"/>
          <w:i/>
          <w:iCs/>
        </w:rPr>
        <w:t xml:space="preserve"> (Sexual Violence Prevention and Handling Task Force).</w:t>
      </w:r>
    </w:p>
    <w:p w14:paraId="3036399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Established</w:t>
      </w:r>
      <w:r w:rsidRPr="00506B3E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 xml:space="preserve">= 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e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stablish+ed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)</w:t>
      </w:r>
    </w:p>
    <w:p w14:paraId="2B4C4919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(-ed).</w:t>
      </w:r>
    </w:p>
    <w:p w14:paraId="289D057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Perfect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S+Has</w:t>
      </w:r>
      <w:proofErr w:type="spellEnd"/>
      <w:r w:rsidRPr="00506B3E">
        <w:rPr>
          <w:rFonts w:ascii="Times New Roman" w:hAnsi="Times New Roman" w:cs="Times New Roman"/>
          <w:i/>
          <w:iCs/>
        </w:rPr>
        <w:t>/Have+V3+O/Complement)</w:t>
      </w:r>
    </w:p>
    <w:p w14:paraId="2AE8A291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39B16ED1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2:</w:t>
      </w:r>
    </w:p>
    <w:p w14:paraId="66F50F1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Those nine people were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appointed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as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Unpad’s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PPKS Task Force based on the Rector’s Decree Number 3881/UN6.RKT/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Kep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/HK/2022 dated August 29, 2022</w:t>
      </w:r>
      <w:r w:rsidRPr="00506B3E">
        <w:rPr>
          <w:rFonts w:ascii="Times New Roman" w:hAnsi="Times New Roman" w:cs="Times New Roman"/>
          <w:i/>
          <w:iCs/>
          <w:color w:val="333333"/>
        </w:rPr>
        <w:t>.</w:t>
      </w:r>
    </w:p>
    <w:p w14:paraId="62516E1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Appointed</w:t>
      </w:r>
      <w:r w:rsidRPr="00506B3E">
        <w:rPr>
          <w:rFonts w:ascii="Times New Roman" w:hAnsi="Times New Roman" w:cs="Times New Roman"/>
          <w:b/>
          <w:bCs/>
        </w:rPr>
        <w:t xml:space="preserve"> </w:t>
      </w:r>
      <w:r w:rsidRPr="00506B3E">
        <w:rPr>
          <w:rFonts w:ascii="Times New Roman" w:hAnsi="Times New Roman" w:cs="Times New Roman"/>
        </w:rPr>
        <w:t>=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 xml:space="preserve"> 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a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ppoint+ed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)</w:t>
      </w:r>
    </w:p>
    <w:p w14:paraId="68F8C4FD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(-ed).</w:t>
      </w:r>
    </w:p>
    <w:p w14:paraId="2AAA01F1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>:</w:t>
      </w:r>
      <w:r w:rsidRPr="00506B3E">
        <w:rPr>
          <w:rFonts w:ascii="Times New Roman" w:hAnsi="Times New Roman" w:cs="Times New Roman"/>
          <w:i/>
          <w:iCs/>
        </w:rPr>
        <w:t xml:space="preserve"> 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S+Was</w:t>
      </w:r>
      <w:proofErr w:type="spellEnd"/>
      <w:r w:rsidRPr="00506B3E">
        <w:rPr>
          <w:rFonts w:ascii="Times New Roman" w:hAnsi="Times New Roman" w:cs="Times New Roman"/>
          <w:i/>
          <w:iCs/>
        </w:rPr>
        <w:t>/Were+V3+O/Complement)</w:t>
      </w:r>
    </w:p>
    <w:p w14:paraId="571940D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</w:p>
    <w:p w14:paraId="7ED913C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 xml:space="preserve">Data 3: </w:t>
      </w:r>
    </w:p>
    <w:p w14:paraId="68D7ADE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eastAsiaTheme="minorEastAsia" w:hAnsi="Times New Roman" w:cs="Times New Roman"/>
          <w:i/>
          <w:iCs/>
        </w:rPr>
        <w:t xml:space="preserve">In this decree, several tasks of the Task Force related to campus safety were </w:t>
      </w:r>
      <w:r w:rsidRPr="00506B3E">
        <w:rPr>
          <w:rFonts w:ascii="Times New Roman" w:eastAsiaTheme="minorEastAsia" w:hAnsi="Times New Roman" w:cs="Times New Roman"/>
          <w:b/>
          <w:bCs/>
          <w:i/>
          <w:iCs/>
          <w:u w:val="single"/>
        </w:rPr>
        <w:t>detailed</w:t>
      </w:r>
      <w:r w:rsidRPr="00506B3E">
        <w:rPr>
          <w:rFonts w:ascii="Times New Roman" w:eastAsiaTheme="minorEastAsia" w:hAnsi="Times New Roman" w:cs="Times New Roman"/>
          <w:i/>
          <w:iCs/>
        </w:rPr>
        <w:t xml:space="preserve"> as.</w:t>
      </w:r>
    </w:p>
    <w:p w14:paraId="35383CA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 xml:space="preserve">Detailed </w:t>
      </w:r>
      <w:r w:rsidRPr="00506B3E">
        <w:rPr>
          <w:rFonts w:ascii="Times New Roman" w:hAnsi="Times New Roman" w:cs="Times New Roman"/>
        </w:rPr>
        <w:t xml:space="preserve">= 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detail+ed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)</w:t>
      </w:r>
    </w:p>
    <w:p w14:paraId="497ADD08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(-ed)</w:t>
      </w:r>
    </w:p>
    <w:p w14:paraId="097E4F01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>,</w:t>
      </w:r>
      <w:r w:rsidRPr="00506B3E">
        <w:rPr>
          <w:rFonts w:ascii="Times New Roman" w:hAnsi="Times New Roman" w:cs="Times New Roman"/>
          <w:b/>
          <w:bCs/>
        </w:rPr>
        <w:t xml:space="preserve"> </w:t>
      </w:r>
      <w:r w:rsidRPr="00506B3E">
        <w:rPr>
          <w:rFonts w:ascii="Times New Roman" w:hAnsi="Times New Roman" w:cs="Times New Roman"/>
        </w:rPr>
        <w:t xml:space="preserve">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S+Was</w:t>
      </w:r>
      <w:proofErr w:type="spellEnd"/>
      <w:r w:rsidRPr="00506B3E">
        <w:rPr>
          <w:rFonts w:ascii="Times New Roman" w:hAnsi="Times New Roman" w:cs="Times New Roman"/>
          <w:i/>
          <w:iCs/>
        </w:rPr>
        <w:t>/Were+V3+O/Complement)</w:t>
      </w:r>
    </w:p>
    <w:p w14:paraId="4DA99DB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7F13A8AD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r w:rsidRPr="00506B3E">
        <w:rPr>
          <w:rFonts w:ascii="Times New Roman" w:eastAsiaTheme="minorEastAsia" w:hAnsi="Times New Roman" w:cs="Times New Roman"/>
          <w:b/>
          <w:bCs/>
        </w:rPr>
        <w:t xml:space="preserve">Data </w:t>
      </w:r>
      <w:r w:rsidRPr="00506B3E">
        <w:rPr>
          <w:rFonts w:ascii="Times New Roman" w:hAnsi="Times New Roman" w:cs="Times New Roman"/>
          <w:b/>
          <w:bCs/>
        </w:rPr>
        <w:t>4</w:t>
      </w:r>
      <w:r w:rsidRPr="00506B3E">
        <w:rPr>
          <w:rFonts w:ascii="Times New Roman" w:eastAsiaTheme="minorEastAsia" w:hAnsi="Times New Roman" w:cs="Times New Roman"/>
          <w:b/>
          <w:bCs/>
        </w:rPr>
        <w:t>:</w:t>
      </w:r>
    </w:p>
    <w:p w14:paraId="303AEE1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 Chair of the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PPKS Task Force,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Antik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Bintadi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M.T., has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stated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that, in general, the tasks of the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PPKS Task Force,…</w:t>
      </w:r>
    </w:p>
    <w:p w14:paraId="5FCC716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hAnsi="Times New Roman" w:cs="Times New Roman"/>
          <w:b/>
          <w:bCs/>
          <w:i/>
          <w:iCs/>
        </w:rPr>
        <w:t>Stated</w:t>
      </w:r>
      <w:r w:rsidRPr="00506B3E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 xml:space="preserve">= 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state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+d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)</w:t>
      </w:r>
    </w:p>
    <w:p w14:paraId="41281540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39C409F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Perfect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S+Has</w:t>
      </w:r>
      <w:proofErr w:type="spellEnd"/>
      <w:r w:rsidRPr="00506B3E">
        <w:rPr>
          <w:rFonts w:ascii="Times New Roman" w:hAnsi="Times New Roman" w:cs="Times New Roman"/>
          <w:i/>
          <w:iCs/>
        </w:rPr>
        <w:t>/Have+V3+O/Complement)</w:t>
      </w:r>
    </w:p>
    <w:p w14:paraId="30C05BF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E960FB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Unpad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 xml:space="preserve"> Hosts AHEC 2023, a Platform for Harmonizing Higher Education for </w:t>
      </w:r>
    </w:p>
    <w:p w14:paraId="3DE6B827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ASEAN Development</w:t>
      </w:r>
    </w:p>
    <w:p w14:paraId="5733789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 xml:space="preserve">Data 5: </w:t>
      </w:r>
    </w:p>
    <w:p w14:paraId="6CA75E66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eastAsiaTheme="minorEastAsia" w:hAnsi="Times New Roman" w:cs="Times New Roman"/>
          <w:i/>
          <w:iCs/>
        </w:rPr>
        <w:t xml:space="preserve">Universitas </w:t>
      </w:r>
      <w:proofErr w:type="spellStart"/>
      <w:r w:rsidRPr="00506B3E">
        <w:rPr>
          <w:rFonts w:ascii="Times New Roman" w:eastAsiaTheme="minorEastAsia" w:hAnsi="Times New Roman" w:cs="Times New Roman"/>
          <w:i/>
          <w:iCs/>
        </w:rPr>
        <w:t>Padjadjaran</w:t>
      </w:r>
      <w:proofErr w:type="spellEnd"/>
      <w:r w:rsidRPr="00506B3E">
        <w:rPr>
          <w:rFonts w:ascii="Times New Roman" w:eastAsiaTheme="minorEastAsia" w:hAnsi="Times New Roman" w:cs="Times New Roman"/>
          <w:i/>
          <w:iCs/>
        </w:rPr>
        <w:t xml:space="preserve"> (</w:t>
      </w:r>
      <w:proofErr w:type="spellStart"/>
      <w:r w:rsidRPr="00506B3E">
        <w:rPr>
          <w:rFonts w:ascii="Times New Roman" w:eastAsiaTheme="minorEastAsia" w:hAnsi="Times New Roman" w:cs="Times New Roman"/>
          <w:i/>
          <w:iCs/>
        </w:rPr>
        <w:t>Unpad</w:t>
      </w:r>
      <w:proofErr w:type="spellEnd"/>
      <w:r w:rsidRPr="00506B3E">
        <w:rPr>
          <w:rFonts w:ascii="Times New Roman" w:eastAsiaTheme="minorEastAsia" w:hAnsi="Times New Roman" w:cs="Times New Roman"/>
          <w:i/>
          <w:iCs/>
        </w:rPr>
        <w:t xml:space="preserve">) is </w:t>
      </w:r>
      <w:r w:rsidRPr="00506B3E">
        <w:rPr>
          <w:rFonts w:ascii="Times New Roman" w:eastAsiaTheme="minorEastAsia" w:hAnsi="Times New Roman" w:cs="Times New Roman"/>
          <w:b/>
          <w:bCs/>
          <w:i/>
          <w:iCs/>
          <w:u w:val="single"/>
        </w:rPr>
        <w:t>acting</w:t>
      </w:r>
      <w:r w:rsidRPr="00506B3E">
        <w:rPr>
          <w:rFonts w:ascii="Times New Roman" w:eastAsiaTheme="minorEastAsia" w:hAnsi="Times New Roman" w:cs="Times New Roman"/>
          <w:i/>
          <w:iCs/>
        </w:rPr>
        <w:t xml:space="preserve"> as the host of the “ASEAN</w:t>
      </w:r>
      <w:r w:rsidRPr="00506B3E">
        <w:rPr>
          <w:rFonts w:ascii="Times New Roman" w:hAnsi="Times New Roman" w:cs="Times New Roman"/>
          <w:i/>
          <w:iCs/>
        </w:rPr>
        <w:t xml:space="preserve"> </w:t>
      </w:r>
      <w:r w:rsidRPr="00506B3E">
        <w:rPr>
          <w:rFonts w:ascii="Times New Roman" w:eastAsiaTheme="minorEastAsia" w:hAnsi="Times New Roman" w:cs="Times New Roman"/>
          <w:i/>
          <w:iCs/>
        </w:rPr>
        <w:t>Higher Education Conference” (AHEC) 2023.</w:t>
      </w:r>
    </w:p>
    <w:p w14:paraId="6BDD6BCF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Acting</w:t>
      </w:r>
      <w:r w:rsidRPr="00506B3E">
        <w:rPr>
          <w:rFonts w:ascii="Times New Roman" w:hAnsi="Times New Roman" w:cs="Times New Roman"/>
        </w:rPr>
        <w:t xml:space="preserve"> =</w:t>
      </w:r>
      <w:r w:rsidRPr="00506B3E">
        <w:rPr>
          <w:rFonts w:ascii="Times New Roman" w:eastAsiaTheme="minorEastAsia" w:hAnsi="Times New Roman" w:cs="Times New Roman"/>
          <w:b/>
          <w:bCs/>
        </w:rPr>
        <w:t xml:space="preserve"> (</w:t>
      </w:r>
      <w:proofErr w:type="spellStart"/>
      <w:r w:rsidRPr="00506B3E">
        <w:rPr>
          <w:rFonts w:ascii="Times New Roman" w:eastAsiaTheme="minorEastAsia" w:hAnsi="Times New Roman" w:cs="Times New Roman"/>
          <w:b/>
          <w:bCs/>
        </w:rPr>
        <w:t>act+ing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</w:rPr>
        <w:t>)</w:t>
      </w:r>
    </w:p>
    <w:p w14:paraId="287DCEAD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proofErr w:type="spellStart"/>
      <w:r w:rsidRPr="00506B3E">
        <w:rPr>
          <w:rFonts w:ascii="Times New Roman" w:eastAsiaTheme="minorEastAsia" w:hAnsi="Times New Roman" w:cs="Times New Roman"/>
        </w:rPr>
        <w:t>ing</w:t>
      </w:r>
      <w:proofErr w:type="spellEnd"/>
      <w:r w:rsidRPr="00506B3E">
        <w:rPr>
          <w:rFonts w:ascii="Times New Roman" w:eastAsiaTheme="minorEastAsia" w:hAnsi="Times New Roman" w:cs="Times New Roman"/>
        </w:rPr>
        <w:t>)</w:t>
      </w:r>
      <w:r w:rsidRPr="00506B3E">
        <w:rPr>
          <w:rFonts w:ascii="Times New Roman" w:hAnsi="Times New Roman" w:cs="Times New Roman"/>
        </w:rPr>
        <w:t>.</w:t>
      </w:r>
    </w:p>
    <w:p w14:paraId="7D6E7AAA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Continuous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S+is</w:t>
      </w:r>
      <w:proofErr w:type="spellEnd"/>
      <w:r w:rsidRPr="00506B3E">
        <w:rPr>
          <w:rFonts w:ascii="Times New Roman" w:hAnsi="Times New Roman" w:cs="Times New Roman"/>
          <w:i/>
          <w:iCs/>
        </w:rPr>
        <w:t>/are+V1+ing+O/Complement)</w:t>
      </w:r>
    </w:p>
    <w:p w14:paraId="1264D854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</w:p>
    <w:p w14:paraId="41CBB8B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6:</w:t>
      </w:r>
    </w:p>
    <w:p w14:paraId="3F798EF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 international conference was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opened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today at the Merdeka Building</w:t>
      </w:r>
      <w:r w:rsidRPr="00506B3E">
        <w:rPr>
          <w:rFonts w:ascii="Times New Roman" w:hAnsi="Times New Roman" w:cs="Times New Roman"/>
          <w:i/>
          <w:iCs/>
          <w:color w:val="333333"/>
        </w:rPr>
        <w:t>,…</w:t>
      </w:r>
    </w:p>
    <w:p w14:paraId="356F18D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lastRenderedPageBreak/>
        <w:t>Opened</w:t>
      </w:r>
      <w:r w:rsidRPr="00506B3E">
        <w:rPr>
          <w:rFonts w:ascii="Times New Roman" w:hAnsi="Times New Roman" w:cs="Times New Roman"/>
          <w:i/>
          <w:iCs/>
          <w:color w:val="333333"/>
        </w:rPr>
        <w:t xml:space="preserve"> 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open+ed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)</w:t>
      </w:r>
    </w:p>
    <w:p w14:paraId="02199C6C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(-ed)</w:t>
      </w:r>
    </w:p>
    <w:p w14:paraId="2B928F5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S+Was</w:t>
      </w:r>
      <w:proofErr w:type="spellEnd"/>
      <w:r w:rsidRPr="00506B3E">
        <w:rPr>
          <w:rFonts w:ascii="Times New Roman" w:hAnsi="Times New Roman" w:cs="Times New Roman"/>
          <w:i/>
          <w:iCs/>
        </w:rPr>
        <w:t>/Were+V3+O/Complement)</w:t>
      </w:r>
    </w:p>
    <w:p w14:paraId="3090ACC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39405DE7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7:</w:t>
      </w:r>
    </w:p>
    <w:p w14:paraId="755F2F1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…and will be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continued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at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Unpad’s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Grha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Sanusi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Hardjadinata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Iwa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Koesoemasoemantri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Campus, Bandung until August 26th, 2023</w:t>
      </w:r>
      <w:r w:rsidRPr="00506B3E">
        <w:rPr>
          <w:rFonts w:ascii="Times New Roman" w:hAnsi="Times New Roman" w:cs="Times New Roman"/>
          <w:i/>
          <w:iCs/>
          <w:color w:val="333333"/>
        </w:rPr>
        <w:t>.</w:t>
      </w:r>
    </w:p>
    <w:p w14:paraId="5F9DC2A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Continued</w:t>
      </w:r>
      <w:r w:rsidRPr="00506B3E">
        <w:rPr>
          <w:rFonts w:ascii="Times New Roman" w:hAnsi="Times New Roman" w:cs="Times New Roman"/>
          <w:i/>
          <w:iCs/>
          <w:color w:val="333333"/>
        </w:rPr>
        <w:t xml:space="preserve"> </w:t>
      </w:r>
      <w:r w:rsidRPr="00506B3E">
        <w:rPr>
          <w:rFonts w:ascii="Times New Roman" w:hAnsi="Times New Roman" w:cs="Times New Roman"/>
          <w:color w:val="333333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continue+d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)</w:t>
      </w:r>
    </w:p>
    <w:p w14:paraId="424200FF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</w:t>
      </w:r>
    </w:p>
    <w:p w14:paraId="792D1F8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Future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S+Will+To</w:t>
      </w:r>
      <w:proofErr w:type="spellEnd"/>
      <w:r w:rsidRPr="00506B3E">
        <w:rPr>
          <w:rFonts w:ascii="Times New Roman" w:hAnsi="Times New Roman" w:cs="Times New Roman"/>
          <w:i/>
          <w:iCs/>
        </w:rPr>
        <w:t xml:space="preserve"> Be+V3+O/Complement)</w:t>
      </w:r>
    </w:p>
    <w:p w14:paraId="531FAFF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01AFB2C4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 xml:space="preserve">Data 8: </w:t>
      </w:r>
    </w:p>
    <w:p w14:paraId="4C69B69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AHEC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serves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as a collaborative platform for ASEAN higher education institutions,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catalyzing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regional progress.</w:t>
      </w:r>
    </w:p>
    <w:p w14:paraId="0E8F5B5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Serves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serve+s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2CB0BD5A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135CF2E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6FDE324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3A3C6CE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9:</w:t>
      </w:r>
    </w:p>
    <w:p w14:paraId="3B2B4F0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Prof. Rina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Indiastuti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the Rector of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explained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that AHEC 2023 holds dual significance for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</w:rPr>
        <w:t>.</w:t>
      </w:r>
    </w:p>
    <w:p w14:paraId="0782DF3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 xml:space="preserve">Explained </w:t>
      </w:r>
      <w:r w:rsidRPr="00506B3E">
        <w:rPr>
          <w:rFonts w:ascii="Times New Roman" w:hAnsi="Times New Roman" w:cs="Times New Roman"/>
          <w:color w:val="333333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explain+ed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</w:rPr>
        <w:t>)</w:t>
      </w:r>
    </w:p>
    <w:p w14:paraId="42B8F7A6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4D01728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4B9342A4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10:</w:t>
      </w:r>
    </w:p>
    <w:p w14:paraId="6B705DC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It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marks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one of the events celebrating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Unpad’s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66th anniversary as well as supports Indonesia’s role as the Chair of ASEAN in 2023.</w:t>
      </w:r>
    </w:p>
    <w:p w14:paraId="50C9763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Marks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mark+s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5BC96310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57EA4E67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52CEAD5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5DDCE05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11:</w:t>
      </w:r>
    </w:p>
    <w:p w14:paraId="7D97152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“AHEC 2023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contributes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to higher education’s role in Indonesia’s leadership within ASEAN in 2023.”</w:t>
      </w:r>
    </w:p>
    <w:p w14:paraId="2812CE0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 xml:space="preserve">Contributes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contribute+s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74760AF3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6F8EFF84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5BED52B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</w:p>
    <w:p w14:paraId="3A8B997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12:</w:t>
      </w:r>
    </w:p>
    <w:p w14:paraId="188A3EC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Formulated comprehensively, AHEC 2023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yields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various significant outcomes.</w:t>
      </w:r>
    </w:p>
    <w:p w14:paraId="0A97DB2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lastRenderedPageBreak/>
        <w:t xml:space="preserve">Yields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yield+s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7EBFF043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24712CE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24D48FC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99CBAC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13:</w:t>
      </w:r>
    </w:p>
    <w:p w14:paraId="5CB65D4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These outcomes have been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generated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through a series of pre-events held since early June 2023.</w:t>
      </w:r>
    </w:p>
    <w:p w14:paraId="5B263A3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Generated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generate+d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64948215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304F569E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Perfect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S+Has</w:t>
      </w:r>
      <w:proofErr w:type="spellEnd"/>
      <w:r w:rsidRPr="00506B3E">
        <w:rPr>
          <w:rFonts w:ascii="Times New Roman" w:hAnsi="Times New Roman" w:cs="Times New Roman"/>
          <w:i/>
          <w:iCs/>
        </w:rPr>
        <w:t>/Have+Been+V3+O/Complement)</w:t>
      </w:r>
    </w:p>
    <w:p w14:paraId="6EBAAFF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0AFD2B9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14:</w:t>
      </w:r>
    </w:p>
    <w:p w14:paraId="2D7CF9D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 Rector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stated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that in the initial phase,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, along with 10 leading universities in Indonesia,…</w:t>
      </w:r>
    </w:p>
    <w:p w14:paraId="2E88C43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r w:rsidRPr="00506B3E">
        <w:rPr>
          <w:rFonts w:ascii="Times New Roman" w:hAnsi="Times New Roman" w:cs="Times New Roman"/>
          <w:b/>
          <w:bCs/>
          <w:i/>
          <w:iCs/>
        </w:rPr>
        <w:t>Stated</w:t>
      </w:r>
      <w:r w:rsidRPr="00506B3E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 xml:space="preserve">= 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state</w:t>
      </w:r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+d</w:t>
      </w:r>
      <w:proofErr w:type="spellEnd"/>
      <w:r w:rsidRPr="00506B3E">
        <w:rPr>
          <w:rFonts w:ascii="Times New Roman" w:eastAsiaTheme="minorEastAsia" w:hAnsi="Times New Roman" w:cs="Times New Roman"/>
          <w:b/>
          <w:bCs/>
          <w:i/>
          <w:iCs/>
        </w:rPr>
        <w:t>)</w:t>
      </w:r>
    </w:p>
    <w:p w14:paraId="4FDBF3B4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4421210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45FDAF56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303C584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15:</w:t>
      </w:r>
    </w:p>
    <w:p w14:paraId="1612593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 communique would be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declared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at the conference.</w:t>
      </w:r>
    </w:p>
    <w:p w14:paraId="58F50471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Declared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declare+d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4AB85A1D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1D65D611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Future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S+Would+To</w:t>
      </w:r>
      <w:proofErr w:type="spellEnd"/>
      <w:r w:rsidRPr="00506B3E">
        <w:rPr>
          <w:rFonts w:ascii="Times New Roman" w:hAnsi="Times New Roman" w:cs="Times New Roman"/>
          <w:i/>
          <w:iCs/>
        </w:rPr>
        <w:t xml:space="preserve"> Be+V3+O/Complement)</w:t>
      </w:r>
    </w:p>
    <w:p w14:paraId="66D2013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2186BB2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16:</w:t>
      </w:r>
    </w:p>
    <w:p w14:paraId="48C5DAB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These webinars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involved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participation from a total of 20,000 registered attendees,…</w:t>
      </w:r>
    </w:p>
    <w:p w14:paraId="6965B19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Involved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involve+d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7D5AF6BF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25B8F81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441384F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3BE0F16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17:</w:t>
      </w:r>
    </w:p>
    <w:p w14:paraId="3F9A48B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All webinar series can be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revisited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on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Unpad’s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YouTube channel.</w:t>
      </w:r>
    </w:p>
    <w:p w14:paraId="1CE5AE0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Revisited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revisit+ed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325289A1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ed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2376B0B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S+Modal</w:t>
      </w:r>
      <w:proofErr w:type="spellEnd"/>
      <w:r w:rsidRPr="00506B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</w:rPr>
        <w:t>Verb+To</w:t>
      </w:r>
      <w:proofErr w:type="spellEnd"/>
      <w:r w:rsidRPr="00506B3E">
        <w:rPr>
          <w:rFonts w:ascii="Times New Roman" w:hAnsi="Times New Roman" w:cs="Times New Roman"/>
          <w:i/>
          <w:iCs/>
        </w:rPr>
        <w:t xml:space="preserve"> Be+V3+O/Complement)</w:t>
      </w:r>
    </w:p>
    <w:p w14:paraId="1B66446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3D5B2126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18:</w:t>
      </w:r>
    </w:p>
    <w:p w14:paraId="6C1380B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…the Rector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mentioned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that several communiques were formulated and subsequently declared as recommendations by higher education institutions to support ASEAN’s advancement.</w:t>
      </w:r>
    </w:p>
    <w:p w14:paraId="433D415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Mentioned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>=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mention+ed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1FFFCF04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(-ed).</w:t>
      </w:r>
    </w:p>
    <w:p w14:paraId="33B5995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lastRenderedPageBreak/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58C8134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E98EDAE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19:</w:t>
      </w:r>
    </w:p>
    <w:p w14:paraId="1BE2DFF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…several communiques were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formulated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and subsequently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declared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as recommendations by higher education institutions to support ASEAN’s advancement.</w:t>
      </w:r>
    </w:p>
    <w:p w14:paraId="69B7B417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Formulated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formulate+d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4784C5A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Declared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declare+d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4B9E5AD9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15101AD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>:</w:t>
      </w:r>
      <w:r w:rsidRPr="00506B3E">
        <w:rPr>
          <w:rFonts w:ascii="Times New Roman" w:hAnsi="Times New Roman" w:cs="Times New Roman"/>
          <w:i/>
          <w:iCs/>
        </w:rPr>
        <w:t xml:space="preserve"> 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S+Was</w:t>
      </w:r>
      <w:proofErr w:type="spellEnd"/>
      <w:r w:rsidRPr="00506B3E">
        <w:rPr>
          <w:rFonts w:ascii="Times New Roman" w:hAnsi="Times New Roman" w:cs="Times New Roman"/>
          <w:i/>
          <w:iCs/>
        </w:rPr>
        <w:t>/Were+V3+O/Complement)</w:t>
      </w:r>
    </w:p>
    <w:p w14:paraId="25E3569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1D7CE10E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20:</w:t>
      </w:r>
    </w:p>
    <w:p w14:paraId="5AD28A8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 outcomes of these communiques were also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discussed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in various follow-up activities,…</w:t>
      </w:r>
    </w:p>
    <w:p w14:paraId="5A19894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06B3E">
        <w:rPr>
          <w:rFonts w:ascii="Times New Roman" w:hAnsi="Times New Roman" w:cs="Times New Roman"/>
          <w:b/>
          <w:bCs/>
          <w:i/>
          <w:iCs/>
        </w:rPr>
        <w:t>Discussed</w:t>
      </w:r>
      <w:r w:rsidRPr="00506B3E">
        <w:rPr>
          <w:rFonts w:ascii="Times New Roman" w:hAnsi="Times New Roman" w:cs="Times New Roman"/>
          <w:i/>
          <w:iCs/>
        </w:rPr>
        <w:t xml:space="preserve"> </w:t>
      </w:r>
      <w:r w:rsidRPr="00506B3E">
        <w:rPr>
          <w:rFonts w:ascii="Times New Roman" w:hAnsi="Times New Roman" w:cs="Times New Roman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discuss+ed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</w:rPr>
        <w:t>)</w:t>
      </w:r>
    </w:p>
    <w:p w14:paraId="20B53F84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e</w:t>
      </w:r>
      <w:r w:rsidRPr="00506B3E">
        <w:rPr>
          <w:rFonts w:ascii="Times New Roman" w:eastAsiaTheme="minorEastAsia" w:hAnsi="Times New Roman" w:cs="Times New Roman"/>
        </w:rPr>
        <w:t>d).</w:t>
      </w:r>
    </w:p>
    <w:p w14:paraId="64527E0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>:</w:t>
      </w:r>
      <w:r w:rsidRPr="00506B3E">
        <w:rPr>
          <w:rFonts w:ascii="Times New Roman" w:hAnsi="Times New Roman" w:cs="Times New Roman"/>
          <w:i/>
          <w:iCs/>
        </w:rPr>
        <w:t xml:space="preserve"> 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S+Was</w:t>
      </w:r>
      <w:proofErr w:type="spellEnd"/>
      <w:r w:rsidRPr="00506B3E">
        <w:rPr>
          <w:rFonts w:ascii="Times New Roman" w:hAnsi="Times New Roman" w:cs="Times New Roman"/>
          <w:i/>
          <w:iCs/>
        </w:rPr>
        <w:t>/Were+V3+O/Complement)</w:t>
      </w:r>
    </w:p>
    <w:p w14:paraId="4BBA7D0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</w:p>
    <w:p w14:paraId="4C5C751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21:</w:t>
      </w:r>
    </w:p>
    <w:p w14:paraId="1205395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During the main conference, around 400 participants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engaged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in a hybrid format for the AHEC conference.</w:t>
      </w:r>
      <w:r w:rsidRPr="00506B3E">
        <w:rPr>
          <w:rFonts w:ascii="Times New Roman" w:hAnsi="Times New Roman" w:cs="Times New Roman"/>
          <w:i/>
          <w:iCs/>
          <w:color w:val="333333"/>
        </w:rPr>
        <w:br/>
      </w:r>
      <w:r w:rsidRPr="00506B3E">
        <w:rPr>
          <w:rFonts w:ascii="Times New Roman" w:hAnsi="Times New Roman" w:cs="Times New Roman"/>
          <w:b/>
          <w:bCs/>
          <w:i/>
          <w:iCs/>
        </w:rPr>
        <w:t xml:space="preserve">Engaged </w:t>
      </w:r>
      <w:r w:rsidRPr="00506B3E">
        <w:rPr>
          <w:rFonts w:ascii="Times New Roman" w:hAnsi="Times New Roman" w:cs="Times New Roman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engage+d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</w:rPr>
        <w:t>)</w:t>
      </w:r>
    </w:p>
    <w:p w14:paraId="6D74AE37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304C735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7FF2622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0ACEBF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22:</w:t>
      </w:r>
    </w:p>
    <w:p w14:paraId="54E5C64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Prof.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Dr.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Arif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Satria,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M.Si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., the Vice Chair of the Council of Rectors of Indonesian State University (CRISU or MRPTNI),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noted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that AHEC 2023 is not just a conference of ideas.</w:t>
      </w:r>
    </w:p>
    <w:p w14:paraId="0DF4D103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r w:rsidRPr="00506B3E">
        <w:rPr>
          <w:rFonts w:ascii="Times New Roman" w:hAnsi="Times New Roman" w:cs="Times New Roman"/>
          <w:b/>
          <w:bCs/>
          <w:i/>
          <w:iCs/>
        </w:rPr>
        <w:t>Noted</w:t>
      </w:r>
      <w:r w:rsidRPr="00506B3E">
        <w:rPr>
          <w:rFonts w:ascii="Times New Roman" w:hAnsi="Times New Roman" w:cs="Times New Roman"/>
        </w:rPr>
        <w:t xml:space="preserve"> = </w:t>
      </w:r>
      <w:r w:rsidRPr="00506B3E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note+d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</w:rPr>
        <w:t>)</w:t>
      </w:r>
    </w:p>
    <w:p w14:paraId="0403288D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08374F24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4CE3C81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9809E3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23:</w:t>
      </w:r>
    </w:p>
    <w:p w14:paraId="36422E6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This conference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represents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 convergence of thoughts as we welcome esteemed leaders, faculty, and students from universities across ASEAN member states, along with representatives from ASEAN, governments, and industry partners,” said Prof.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Arif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.</w:t>
      </w:r>
    </w:p>
    <w:p w14:paraId="23FABC0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Represents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represent+s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650CECA7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3BDFA9C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0E80C20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C9F9F97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24:</w:t>
      </w:r>
    </w:p>
    <w:p w14:paraId="12BA4E0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For CRISU, hosting AHEC 2023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holds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two essential goals.</w:t>
      </w:r>
    </w:p>
    <w:p w14:paraId="10504B3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lastRenderedPageBreak/>
        <w:t>Holds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hold+s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736273AA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22FC362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40B701B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47CA7BA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25:</w:t>
      </w:r>
    </w:p>
    <w:p w14:paraId="3DF5FD1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First, it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fosters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strategic and collaborative discourse about the role of higher education in regional growth.</w:t>
      </w:r>
    </w:p>
    <w:p w14:paraId="20FB7C9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Fosters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foster+s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6AE7F596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5FC56CE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33F0E6D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BD3992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26:</w:t>
      </w:r>
    </w:p>
    <w:p w14:paraId="3FA7FE2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Second, it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provides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 platform for universities to reconnect, exchange insights, and forge alliances for ASEAN’s advancement.</w:t>
      </w:r>
    </w:p>
    <w:p w14:paraId="2ACD2D54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06B3E">
        <w:rPr>
          <w:rFonts w:ascii="Times New Roman" w:hAnsi="Times New Roman" w:cs="Times New Roman"/>
          <w:b/>
          <w:bCs/>
          <w:i/>
          <w:iCs/>
        </w:rPr>
        <w:t>Provides</w:t>
      </w:r>
      <w:r w:rsidRPr="00506B3E">
        <w:rPr>
          <w:rFonts w:ascii="Times New Roman" w:hAnsi="Times New Roman" w:cs="Times New Roman"/>
        </w:rPr>
        <w:t xml:space="preserve"> = </w:t>
      </w:r>
      <w:r w:rsidRPr="00506B3E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provide+s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</w:rPr>
        <w:t>)</w:t>
      </w:r>
    </w:p>
    <w:p w14:paraId="1C50B43A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s</w:t>
      </w:r>
      <w:r w:rsidRPr="00506B3E">
        <w:rPr>
          <w:rFonts w:ascii="Times New Roman" w:eastAsiaTheme="minorEastAsia" w:hAnsi="Times New Roman" w:cs="Times New Roman"/>
        </w:rPr>
        <w:t>)</w:t>
      </w:r>
    </w:p>
    <w:p w14:paraId="5F1EDE3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(S+V1+(s/es) +O/Complement)</w:t>
      </w:r>
    </w:p>
    <w:p w14:paraId="3E3F2F2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1900E93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27:</w:t>
      </w:r>
    </w:p>
    <w:p w14:paraId="52FF10E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Through collaboration, we can build high-quality ASEAN Higher Education Institutions that are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competitive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and possess a strong identity based on the unique values upheld by ASEAN nations,” added Prof.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Arif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.</w:t>
      </w:r>
    </w:p>
    <w:p w14:paraId="1E397EA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Competitive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competit+ive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1EBBF694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proofErr w:type="spellStart"/>
      <w:r w:rsidRPr="00506B3E">
        <w:rPr>
          <w:rFonts w:ascii="Times New Roman" w:hAnsi="Times New Roman" w:cs="Times New Roman"/>
        </w:rPr>
        <w:t>ive</w:t>
      </w:r>
      <w:proofErr w:type="spellEnd"/>
      <w:r w:rsidRPr="00506B3E">
        <w:rPr>
          <w:rFonts w:ascii="Times New Roman" w:eastAsiaTheme="minorEastAsia" w:hAnsi="Times New Roman" w:cs="Times New Roman"/>
        </w:rPr>
        <w:t>)</w:t>
      </w:r>
    </w:p>
    <w:p w14:paraId="2BEF4A8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Present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(S+V1(is/are)+</w:t>
      </w:r>
      <w:proofErr w:type="spellStart"/>
      <w:r w:rsidRPr="00506B3E">
        <w:rPr>
          <w:rFonts w:ascii="Times New Roman" w:hAnsi="Times New Roman" w:cs="Times New Roman"/>
          <w:i/>
          <w:iCs/>
        </w:rPr>
        <w:t>Adj</w:t>
      </w:r>
      <w:proofErr w:type="spellEnd"/>
      <w:r w:rsidRPr="00506B3E">
        <w:rPr>
          <w:rFonts w:ascii="Times New Roman" w:hAnsi="Times New Roman" w:cs="Times New Roman"/>
          <w:i/>
          <w:iCs/>
        </w:rPr>
        <w:t>/ Complement)</w:t>
      </w:r>
    </w:p>
    <w:p w14:paraId="160C0BAC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6728700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28:</w:t>
      </w:r>
    </w:p>
    <w:p w14:paraId="155F366F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The opening of this conference was also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attended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by Prof. Nizam, the Acting Director General of Higher Education, Ministry of Education and Culture; Derry Aman, Indonesian Ambassador to ASEAN;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Nadiem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Makarim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the Minister of Education and Culture; and Prof. Kao Kim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Hourn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, the Secretary General of ASEAN.</w:t>
      </w:r>
    </w:p>
    <w:p w14:paraId="00B7EB0A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Attended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attend+ed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2AC08047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e</w:t>
      </w:r>
      <w:r w:rsidRPr="00506B3E">
        <w:rPr>
          <w:rFonts w:ascii="Times New Roman" w:eastAsiaTheme="minorEastAsia" w:hAnsi="Times New Roman" w:cs="Times New Roman"/>
        </w:rPr>
        <w:t>d).</w:t>
      </w:r>
    </w:p>
    <w:p w14:paraId="3605ECA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>:</w:t>
      </w:r>
      <w:r w:rsidRPr="00506B3E">
        <w:rPr>
          <w:rFonts w:ascii="Times New Roman" w:hAnsi="Times New Roman" w:cs="Times New Roman"/>
          <w:i/>
          <w:iCs/>
        </w:rPr>
        <w:t xml:space="preserve"> 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S+Was</w:t>
      </w:r>
      <w:proofErr w:type="spellEnd"/>
      <w:r w:rsidRPr="00506B3E">
        <w:rPr>
          <w:rFonts w:ascii="Times New Roman" w:hAnsi="Times New Roman" w:cs="Times New Roman"/>
          <w:i/>
          <w:iCs/>
        </w:rPr>
        <w:t>/Were+V3+O/Complement)</w:t>
      </w:r>
    </w:p>
    <w:p w14:paraId="1C538A62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</w:p>
    <w:p w14:paraId="4BF0A21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29:</w:t>
      </w:r>
    </w:p>
    <w:p w14:paraId="69868FE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The first day of AHEC 2023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 xml:space="preserve"> featured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a panel discussion titled “Digital Technology” with speakers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Dr.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Chit Sein (Rector of Yangon University of Distance Education) and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Dr.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Dwi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Larso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(Director of LPDP Scholarships), moderated by Prof. Ova Emilia (Rector of Universitas Gadjah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Mada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).</w:t>
      </w:r>
    </w:p>
    <w:p w14:paraId="6A4AE14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06B3E">
        <w:rPr>
          <w:rFonts w:ascii="Times New Roman" w:hAnsi="Times New Roman" w:cs="Times New Roman"/>
          <w:b/>
          <w:bCs/>
          <w:i/>
          <w:iCs/>
        </w:rPr>
        <w:t xml:space="preserve">Featured </w:t>
      </w:r>
      <w:r w:rsidRPr="00506B3E">
        <w:rPr>
          <w:rFonts w:ascii="Times New Roman" w:hAnsi="Times New Roman" w:cs="Times New Roman"/>
        </w:rPr>
        <w:t xml:space="preserve">=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</w:rPr>
        <w:t>feature+d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</w:rPr>
        <w:t>)</w:t>
      </w:r>
    </w:p>
    <w:p w14:paraId="55B0B376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76E193D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lastRenderedPageBreak/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46F0FD50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632C30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30:</w:t>
      </w:r>
    </w:p>
    <w:p w14:paraId="04718D2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Panel 3 session 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centered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on “The Role of Higher Education in Building a Resilient Society and Promoting Environmental Sustainability,” featuring Prof. Ahmad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Fauzi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Ismail (Vice Chancellor,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Universiti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Teknologi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Malaysia), Prof. Ari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Kuncoro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(Rector of the University of Indonesia), Assoc Prof Huon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Thavrak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(Vice Rector of the Royal University of Agriculture, Cambodia), and Dany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Amrul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Ichdan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(Deputy CEO of PT Mineral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Industri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Indonesia) as speakers.</w:t>
      </w:r>
    </w:p>
    <w:p w14:paraId="134123A8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Centered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center+ed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45019BA1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</w:t>
      </w:r>
      <w:r w:rsidRPr="00506B3E">
        <w:rPr>
          <w:rFonts w:ascii="Times New Roman" w:hAnsi="Times New Roman" w:cs="Times New Roman"/>
        </w:rPr>
        <w:t>e</w:t>
      </w:r>
      <w:r w:rsidRPr="00506B3E">
        <w:rPr>
          <w:rFonts w:ascii="Times New Roman" w:eastAsiaTheme="minorEastAsia" w:hAnsi="Times New Roman" w:cs="Times New Roman"/>
        </w:rPr>
        <w:t>d).</w:t>
      </w:r>
    </w:p>
    <w:p w14:paraId="69BC40C9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Past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aktif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(S+V2+O/Complement)</w:t>
      </w:r>
    </w:p>
    <w:p w14:paraId="760E3BED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B1DFC4B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</w:rPr>
      </w:pPr>
      <w:r w:rsidRPr="00506B3E">
        <w:rPr>
          <w:rFonts w:ascii="Times New Roman" w:hAnsi="Times New Roman" w:cs="Times New Roman"/>
          <w:b/>
          <w:bCs/>
        </w:rPr>
        <w:t>Data 31:</w:t>
      </w:r>
    </w:p>
    <w:p w14:paraId="68649333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This last panel session will be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moderated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by Prof. Rina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Indiastuti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(Rector of Universitas </w:t>
      </w:r>
      <w:proofErr w:type="spellStart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Padjadaran</w:t>
      </w:r>
      <w:proofErr w:type="spellEnd"/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).</w:t>
      </w:r>
    </w:p>
    <w:p w14:paraId="756FF014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Moderated</w:t>
      </w:r>
      <w:r w:rsidRPr="00506B3E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506B3E">
        <w:rPr>
          <w:rFonts w:ascii="Times New Roman" w:hAnsi="Times New Roman" w:cs="Times New Roman"/>
          <w:color w:val="333333"/>
          <w:shd w:val="clear" w:color="auto" w:fill="FFFFFF"/>
        </w:rPr>
        <w:t xml:space="preserve">= </w:t>
      </w:r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(</w:t>
      </w:r>
      <w:proofErr w:type="spellStart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moderate+d</w:t>
      </w:r>
      <w:proofErr w:type="spellEnd"/>
      <w:r w:rsidRPr="00506B3E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)</w:t>
      </w:r>
    </w:p>
    <w:p w14:paraId="625A2653" w14:textId="77777777" w:rsidR="00506B3E" w:rsidRPr="00506B3E" w:rsidRDefault="00506B3E" w:rsidP="00506B3E">
      <w:pPr>
        <w:jc w:val="both"/>
        <w:rPr>
          <w:rFonts w:ascii="Times New Roman" w:hAnsi="Times New Roman" w:cs="Times New Roman"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afiks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06B3E">
        <w:rPr>
          <w:rFonts w:ascii="Times New Roman" w:eastAsiaTheme="minorEastAsia" w:hAnsi="Times New Roman" w:cs="Times New Roman"/>
        </w:rPr>
        <w:t>muncul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06B3E">
        <w:rPr>
          <w:rFonts w:ascii="Times New Roman" w:eastAsiaTheme="minorEastAsia" w:hAnsi="Times New Roman" w:cs="Times New Roman"/>
        </w:rPr>
        <w:t>yaitu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sufiks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(-d).</w:t>
      </w:r>
    </w:p>
    <w:p w14:paraId="377D301E" w14:textId="77777777" w:rsidR="00506B3E" w:rsidRPr="00506B3E" w:rsidRDefault="00506B3E" w:rsidP="00506B3E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506B3E">
        <w:rPr>
          <w:rFonts w:ascii="Times New Roman" w:eastAsiaTheme="minorEastAsia" w:hAnsi="Times New Roman" w:cs="Times New Roman"/>
        </w:rPr>
        <w:t>Jenis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06B3E">
        <w:rPr>
          <w:rFonts w:ascii="Times New Roman" w:eastAsiaTheme="minorEastAsia" w:hAnsi="Times New Roman" w:cs="Times New Roman"/>
        </w:rPr>
        <w:t>Kalimat</w:t>
      </w:r>
      <w:proofErr w:type="spellEnd"/>
      <w:r w:rsidRPr="00506B3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06B3E">
        <w:rPr>
          <w:rFonts w:ascii="Times New Roman" w:eastAsiaTheme="minorEastAsia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, tenses yang </w:t>
      </w:r>
      <w:proofErr w:type="spellStart"/>
      <w:r w:rsidRPr="00506B3E">
        <w:rPr>
          <w:rFonts w:ascii="Times New Roman" w:hAnsi="Times New Roman" w:cs="Times New Roman"/>
        </w:rPr>
        <w:t>muncul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yaitu</w:t>
      </w:r>
      <w:proofErr w:type="spellEnd"/>
      <w:r w:rsidRPr="00506B3E">
        <w:rPr>
          <w:rFonts w:ascii="Times New Roman" w:hAnsi="Times New Roman" w:cs="Times New Roman"/>
        </w:rPr>
        <w:t xml:space="preserve">: </w:t>
      </w:r>
      <w:r w:rsidRPr="00506B3E">
        <w:rPr>
          <w:rFonts w:ascii="Times New Roman" w:hAnsi="Times New Roman" w:cs="Times New Roman"/>
          <w:i/>
          <w:iCs/>
        </w:rPr>
        <w:t>Future Tense</w:t>
      </w:r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dalam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bentuk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proofErr w:type="spellStart"/>
      <w:r w:rsidRPr="00506B3E">
        <w:rPr>
          <w:rFonts w:ascii="Times New Roman" w:hAnsi="Times New Roman" w:cs="Times New Roman"/>
        </w:rPr>
        <w:t>pasif</w:t>
      </w:r>
      <w:proofErr w:type="spellEnd"/>
      <w:r w:rsidRPr="00506B3E">
        <w:rPr>
          <w:rFonts w:ascii="Times New Roman" w:hAnsi="Times New Roman" w:cs="Times New Roman"/>
        </w:rPr>
        <w:t xml:space="preserve"> </w:t>
      </w:r>
      <w:r w:rsidRPr="00506B3E">
        <w:rPr>
          <w:rFonts w:ascii="Times New Roman" w:hAnsi="Times New Roman" w:cs="Times New Roman"/>
          <w:i/>
          <w:iCs/>
        </w:rPr>
        <w:t>(</w:t>
      </w:r>
      <w:proofErr w:type="spellStart"/>
      <w:r w:rsidRPr="00506B3E">
        <w:rPr>
          <w:rFonts w:ascii="Times New Roman" w:hAnsi="Times New Roman" w:cs="Times New Roman"/>
          <w:i/>
          <w:iCs/>
        </w:rPr>
        <w:t>S+Will+To</w:t>
      </w:r>
      <w:proofErr w:type="spellEnd"/>
      <w:r w:rsidRPr="00506B3E">
        <w:rPr>
          <w:rFonts w:ascii="Times New Roman" w:hAnsi="Times New Roman" w:cs="Times New Roman"/>
          <w:i/>
          <w:iCs/>
        </w:rPr>
        <w:t xml:space="preserve"> Be+V3+O/Complement)</w:t>
      </w:r>
    </w:p>
    <w:p w14:paraId="1B228B55" w14:textId="77777777" w:rsidR="00506B3E" w:rsidRPr="00506B3E" w:rsidRDefault="00506B3E" w:rsidP="00506B3E">
      <w:pPr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506B3E" w:rsidRPr="00506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3E"/>
    <w:rsid w:val="0029523B"/>
    <w:rsid w:val="00506B3E"/>
    <w:rsid w:val="00C1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BBA25"/>
  <w15:chartTrackingRefBased/>
  <w15:docId w15:val="{4028A036-C578-2841-9220-045AB13A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1553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 Puteri</dc:creator>
  <cp:keywords/>
  <dc:description/>
  <cp:lastModifiedBy>Ariani Puteri</cp:lastModifiedBy>
  <cp:revision>1</cp:revision>
  <dcterms:created xsi:type="dcterms:W3CDTF">2023-12-19T18:35:00Z</dcterms:created>
  <dcterms:modified xsi:type="dcterms:W3CDTF">2023-12-19T18:37:00Z</dcterms:modified>
</cp:coreProperties>
</file>